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9D" w:rsidRDefault="003B639D" w:rsidP="003B639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Session 4 </w:t>
      </w:r>
    </w:p>
    <w:p w:rsidR="003B639D" w:rsidRDefault="003B639D" w:rsidP="003B639D">
      <w:pPr>
        <w:rPr>
          <w:b/>
          <w:i/>
          <w:sz w:val="24"/>
          <w:szCs w:val="24"/>
          <w:u w:val="single"/>
        </w:rPr>
      </w:pPr>
    </w:p>
    <w:p w:rsidR="003B639D" w:rsidRPr="00A90450" w:rsidRDefault="003B639D" w:rsidP="003B639D">
      <w:pPr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t xml:space="preserve">ECEP Office Hours </w:t>
      </w:r>
      <w:r w:rsidRPr="00A90450">
        <w:rPr>
          <w:b/>
          <w:i/>
          <w:sz w:val="24"/>
          <w:szCs w:val="24"/>
          <w:u w:val="single"/>
        </w:rPr>
        <w:t>Handouts and Resources</w:t>
      </w:r>
    </w:p>
    <w:p w:rsidR="003B639D" w:rsidRDefault="003B639D" w:rsidP="003B639D"/>
    <w:p w:rsidR="003B639D" w:rsidRDefault="003B639D" w:rsidP="003B639D">
      <w:pPr>
        <w:rPr>
          <w:color w:val="0563C1"/>
          <w:u w:val="single"/>
        </w:rPr>
      </w:pPr>
      <w:r>
        <w:t xml:space="preserve">CP Channel- Download for Free: </w:t>
      </w:r>
      <w:hyperlink r:id="rId4" w:history="1">
        <w:r>
          <w:rPr>
            <w:rStyle w:val="Hyperlink"/>
          </w:rPr>
          <w:t>https://www.yourcpf.org/cpproduct/cp-channel/</w:t>
        </w:r>
      </w:hyperlink>
    </w:p>
    <w:p w:rsidR="003B639D" w:rsidRDefault="003B639D" w:rsidP="003B639D">
      <w:r>
        <w:t xml:space="preserve">CP Foundation: </w:t>
      </w:r>
      <w:hyperlink r:id="rId5" w:history="1">
        <w:r>
          <w:rPr>
            <w:rStyle w:val="Hyperlink"/>
          </w:rPr>
          <w:t>https://www.yourcpf.org/expert-videos/early-detection/</w:t>
        </w:r>
      </w:hyperlink>
      <w:r>
        <w:rPr>
          <w:color w:val="000000"/>
          <w:u w:val="single"/>
        </w:rPr>
        <w:t xml:space="preserve"> </w:t>
      </w:r>
    </w:p>
    <w:p w:rsidR="003B639D" w:rsidRDefault="003B639D" w:rsidP="003B639D">
      <w:r>
        <w:t xml:space="preserve">United Cerebral Palsy: </w:t>
      </w:r>
      <w:hyperlink r:id="rId6" w:history="1">
        <w:r>
          <w:rPr>
            <w:rStyle w:val="Hyperlink"/>
          </w:rPr>
          <w:t>https://ucp.org/</w:t>
        </w:r>
      </w:hyperlink>
    </w:p>
    <w:p w:rsidR="003B639D" w:rsidRDefault="003B639D" w:rsidP="003B639D">
      <w:r>
        <w:t xml:space="preserve">Centers for Disease Control – CP: </w:t>
      </w:r>
      <w:hyperlink r:id="rId7" w:history="1">
        <w:r>
          <w:rPr>
            <w:rStyle w:val="Hyperlink"/>
          </w:rPr>
          <w:t>https://www.cdc.gov/ncbddd/cp/index.html</w:t>
        </w:r>
      </w:hyperlink>
    </w:p>
    <w:p w:rsidR="003B639D" w:rsidRDefault="003B639D" w:rsidP="003B639D">
      <w:r>
        <w:t xml:space="preserve">CAN Child: </w:t>
      </w:r>
      <w:hyperlink r:id="rId8" w:history="1">
        <w:r>
          <w:rPr>
            <w:rStyle w:val="Hyperlink"/>
          </w:rPr>
          <w:t>https://www.canchild.ca/</w:t>
        </w:r>
      </w:hyperlink>
      <w:r>
        <w:t xml:space="preserve"> </w:t>
      </w:r>
    </w:p>
    <w:p w:rsidR="003B639D" w:rsidRDefault="003B639D" w:rsidP="003B639D">
      <w:r>
        <w:t xml:space="preserve">AACPDM: </w:t>
      </w:r>
      <w:hyperlink r:id="rId9" w:history="1">
        <w:r>
          <w:rPr>
            <w:rStyle w:val="Hyperlink"/>
          </w:rPr>
          <w:t>https://www.aacpdm.org/about-us</w:t>
        </w:r>
      </w:hyperlink>
    </w:p>
    <w:p w:rsidR="003B639D" w:rsidRDefault="003B639D" w:rsidP="003B639D">
      <w:r>
        <w:t xml:space="preserve">Cerebral Palsy Research Network CP tool kit: </w:t>
      </w:r>
      <w:hyperlink r:id="rId10" w:history="1">
        <w:r>
          <w:rPr>
            <w:rStyle w:val="Hyperlink"/>
          </w:rPr>
          <w:t>https://cpnowfoundation.org/toolkit/</w:t>
        </w:r>
      </w:hyperlink>
      <w:r>
        <w:t xml:space="preserve"> </w:t>
      </w:r>
    </w:p>
    <w:p w:rsidR="003B639D" w:rsidRDefault="003B639D" w:rsidP="003B639D"/>
    <w:p w:rsidR="006D57F8" w:rsidRDefault="006D57F8"/>
    <w:sectPr w:rsidR="006D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9D"/>
    <w:rsid w:val="003B639D"/>
    <w:rsid w:val="006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E195"/>
  <w15:chartTrackingRefBased/>
  <w15:docId w15:val="{4111552F-92F0-44DF-8FFD-E471C59A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3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3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canchild.ca/__;!!KXH1hvEXyw!b5B5PwLvodAT7D_na1Ee-mqtLdEfIZ-S9NvARy_hHAPAl_WESgMANSeuXrdiBElIKIGYXbOUmeM0Zna2wG2x6l0Ar00l9iE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www.cdc.gov/ncbddd/cp/index.html__;!!KXH1hvEXyw!b5B5PwLvodAT7D_na1Ee-mqtLdEfIZ-S9NvARy_hHAPAl_WESgMANSeuXrdiBElIKIGYXbOUmeM0Zna2wG2x6l0AAOIEoME$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ucp.org/__;!!KXH1hvEXyw!b5B5PwLvodAT7D_na1Ee-mqtLdEfIZ-S9NvARy_hHAPAl_WESgMANSeuXrdiBElIKIGYXbOUmeM0Zna2wG2x6l0AQWzfuJU$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defense.com/v3/__https:/www.yourcpf.org/expert-videos/early-detection/__;!!KXH1hvEXyw!b5B5PwLvodAT7D_na1Ee-mqtLdEfIZ-S9NvARy_hHAPAl_WESgMANSeuXrdiBElIKIGYXbOUmeM0Zna2wG2x6l0AuZ6tYhE$" TargetMode="External"/><Relationship Id="rId10" Type="http://schemas.openxmlformats.org/officeDocument/2006/relationships/hyperlink" Target="https://urldefense.com/v3/__https:/cpnowfoundation.org/toolkit/__;!!KXH1hvEXyw!b5B5PwLvodAT7D_na1Ee-mqtLdEfIZ-S9NvARy_hHAPAl_WESgMANSeuXrdiBElIKIGYXbOUmeM0Zna2wG2x6l0ANPm40Vw$" TargetMode="External"/><Relationship Id="rId4" Type="http://schemas.openxmlformats.org/officeDocument/2006/relationships/hyperlink" Target="https://urldefense.com/v3/__https:/www.yourcpf.org/cpproduct/cp-channel/__;!!KXH1hvEXyw!b5B5PwLvodAT7D_na1Ee-mqtLdEfIZ-S9NvARy_hHAPAl_WESgMANSeuXrdiBElIKIGYXbOUmeM0Zna2wG2x6l0AVZNwHAc$" TargetMode="External"/><Relationship Id="rId9" Type="http://schemas.openxmlformats.org/officeDocument/2006/relationships/hyperlink" Target="https://urldefense.com/v3/__https:/www.aacpdm.org/about-us__;!!KXH1hvEXyw!b5B5PwLvodAT7D_na1Ee-mqtLdEfIZ-S9NvARy_hHAPAl_WESgMANSeuXrdiBElIKIGYXbOUmeM0Zna2wG2x6l0AefbjV3Y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Center for Development and Disability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Staley</dc:creator>
  <cp:keywords/>
  <dc:description/>
  <cp:lastModifiedBy>Michelle Staley</cp:lastModifiedBy>
  <cp:revision>1</cp:revision>
  <dcterms:created xsi:type="dcterms:W3CDTF">2022-07-21T18:16:00Z</dcterms:created>
  <dcterms:modified xsi:type="dcterms:W3CDTF">2022-07-21T18:17:00Z</dcterms:modified>
</cp:coreProperties>
</file>